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21" w:rsidRDefault="001A0621" w:rsidP="001A0621">
      <w:r>
        <w:t>LEARNING FROM THE BEST</w:t>
      </w:r>
    </w:p>
    <w:p w:rsidR="001A0621" w:rsidRDefault="001A0621" w:rsidP="001A0621"/>
    <w:p w:rsidR="001A0621" w:rsidRDefault="001A0621" w:rsidP="001A0621">
      <w:r>
        <w:t xml:space="preserve">The </w:t>
      </w:r>
      <w:proofErr w:type="gramStart"/>
      <w:r>
        <w:t>staff</w:t>
      </w:r>
      <w:proofErr w:type="gramEnd"/>
      <w:r>
        <w:t xml:space="preserve"> counts several Olympic </w:t>
      </w:r>
      <w:proofErr w:type="spellStart"/>
      <w:r>
        <w:t>medalists</w:t>
      </w:r>
      <w:proofErr w:type="spellEnd"/>
      <w:r>
        <w:t>, national coaches and inspirational achievers teaching sports, both nationally and internationally acclaimed musicians, actors and dancers teaching performing arts and highly educated academic teachers. All of the academic teachers at Oure Gymnasium are university educated from Denmark or abroad and have undergone teaching training, enabling them to teach at the very highest level and to act as positive role models for the students.</w:t>
      </w:r>
    </w:p>
    <w:p w:rsidR="001A0621" w:rsidRDefault="001A0621" w:rsidP="001A0621"/>
    <w:p w:rsidR="001A0621" w:rsidRDefault="001A0621" w:rsidP="001A0621">
      <w:r>
        <w:t>The goals that Oure College of Sport &amp; Performing Arts aspires to are equally applicable in the academic, sporting or performing areas. They are knowledge, skills and personality. To achieve these, the teaching includes theory and practice in the relevant subjects, with teaching in cross-disciplinary projects as well as modern scientific, social and cultural theory. The students are involved in the teaching process, creating reflective individuals continually improving in their individual subjects while also able to develop competently in their specialist areas.</w:t>
      </w:r>
    </w:p>
    <w:p w:rsidR="001A0621" w:rsidRDefault="001A0621" w:rsidP="001A0621"/>
    <w:p w:rsidR="00B70424" w:rsidRDefault="001A0621" w:rsidP="001A0621">
      <w:r>
        <w:t>Students at the boarding school are part of a community in which they are expected to take responsibility for their own lives and for the lives of others, giving them a unique opportunity to master the complexity of today’s world community.</w:t>
      </w:r>
      <w:bookmarkStart w:id="0" w:name="_GoBack"/>
      <w:bookmarkEnd w:id="0"/>
    </w:p>
    <w:sectPr w:rsidR="00B704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21"/>
    <w:rsid w:val="001A0621"/>
    <w:rsid w:val="00B70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2018-01-23T11:44:00Z</dcterms:created>
  <dcterms:modified xsi:type="dcterms:W3CDTF">2018-01-23T11:45:00Z</dcterms:modified>
</cp:coreProperties>
</file>